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BEE" w:rsidRPr="00913B2C" w:rsidRDefault="008D1BEE" w:rsidP="00AA07D7">
      <w:pPr>
        <w:rPr>
          <w:rFonts w:ascii="Times New Roman" w:hAnsi="Times New Roman" w:cs="Times New Roman"/>
          <w:b/>
        </w:rPr>
      </w:pPr>
    </w:p>
    <w:p w:rsidR="00AA07D7" w:rsidRPr="00913B2C" w:rsidRDefault="00AA07D7" w:rsidP="00AA07D7">
      <w:pPr>
        <w:pStyle w:val="ListeParagraf"/>
        <w:numPr>
          <w:ilvl w:val="0"/>
          <w:numId w:val="5"/>
        </w:numPr>
        <w:rPr>
          <w:rFonts w:ascii="Times New Roman" w:hAnsi="Times New Roman" w:cs="Times New Roman"/>
          <w:b/>
        </w:rPr>
      </w:pPr>
      <w:r w:rsidRPr="00913B2C">
        <w:rPr>
          <w:rFonts w:ascii="Times New Roman" w:hAnsi="Times New Roman" w:cs="Times New Roman"/>
          <w:b/>
        </w:rPr>
        <w:t>Yardım isteyebilme</w:t>
      </w:r>
    </w:p>
    <w:p w:rsidR="00AA07D7" w:rsidRPr="00913B2C" w:rsidRDefault="00AA07D7" w:rsidP="00AA07D7">
      <w:pPr>
        <w:rPr>
          <w:rFonts w:ascii="Times New Roman" w:hAnsi="Times New Roman" w:cs="Times New Roman"/>
        </w:rPr>
      </w:pPr>
      <w:r w:rsidRPr="00913B2C">
        <w:rPr>
          <w:rFonts w:ascii="Times New Roman" w:hAnsi="Times New Roman" w:cs="Times New Roman"/>
        </w:rPr>
        <w:t>Okul öncesi eğitiminde çocuklar herkesin ortasında konuşabilmelerini sağlayan güveni ve içsel gücü kazanırlar.</w:t>
      </w:r>
    </w:p>
    <w:p w:rsidR="00AA07D7" w:rsidRPr="00913B2C" w:rsidRDefault="00AA07D7" w:rsidP="00AA07D7">
      <w:pPr>
        <w:pStyle w:val="ListeParagraf"/>
        <w:numPr>
          <w:ilvl w:val="0"/>
          <w:numId w:val="5"/>
        </w:numPr>
        <w:rPr>
          <w:rFonts w:ascii="Times New Roman" w:hAnsi="Times New Roman" w:cs="Times New Roman"/>
          <w:b/>
        </w:rPr>
      </w:pPr>
      <w:r w:rsidRPr="00913B2C">
        <w:rPr>
          <w:rFonts w:ascii="Times New Roman" w:hAnsi="Times New Roman" w:cs="Times New Roman"/>
          <w:b/>
        </w:rPr>
        <w:t>Kesmek ve Yapıştırmak</w:t>
      </w:r>
    </w:p>
    <w:p w:rsidR="008D1BEE" w:rsidRPr="00913B2C" w:rsidRDefault="00AA07D7" w:rsidP="00AA07D7">
      <w:pPr>
        <w:rPr>
          <w:rFonts w:ascii="Times New Roman" w:hAnsi="Times New Roman" w:cs="Times New Roman"/>
        </w:rPr>
      </w:pPr>
      <w:r w:rsidRPr="00913B2C">
        <w:rPr>
          <w:rFonts w:ascii="Times New Roman" w:hAnsi="Times New Roman" w:cs="Times New Roman"/>
        </w:rPr>
        <w:t>Çocuklar makaslarla, yapıştırıcılarla ve pastel boyalarla çalışırken, anaokulunda onlardan beklenen kalem tutmalarına yardımcı olacak doğru kas kontrolü becerilerini geliştirmeyi de öğrenirler.</w:t>
      </w:r>
    </w:p>
    <w:p w:rsidR="008D1BEE" w:rsidRPr="00913B2C" w:rsidRDefault="008D1BEE" w:rsidP="00AA07D7">
      <w:pPr>
        <w:rPr>
          <w:rFonts w:ascii="Times New Roman" w:hAnsi="Times New Roman" w:cs="Times New Roman"/>
        </w:rPr>
      </w:pPr>
    </w:p>
    <w:p w:rsidR="00AA07D7" w:rsidRPr="00913B2C" w:rsidRDefault="00AA07D7" w:rsidP="00AA07D7">
      <w:pPr>
        <w:pStyle w:val="ListeParagraf"/>
        <w:numPr>
          <w:ilvl w:val="0"/>
          <w:numId w:val="5"/>
        </w:numPr>
        <w:rPr>
          <w:rFonts w:ascii="Times New Roman" w:hAnsi="Times New Roman" w:cs="Times New Roman"/>
          <w:b/>
        </w:rPr>
      </w:pPr>
      <w:r w:rsidRPr="00913B2C">
        <w:rPr>
          <w:rFonts w:ascii="Times New Roman" w:hAnsi="Times New Roman" w:cs="Times New Roman"/>
          <w:b/>
        </w:rPr>
        <w:t>Kat Kat Kule Yapmak</w:t>
      </w:r>
    </w:p>
    <w:p w:rsidR="00AA07D7" w:rsidRPr="00913B2C" w:rsidRDefault="00AA07D7" w:rsidP="00AA07D7">
      <w:pPr>
        <w:rPr>
          <w:rFonts w:ascii="Times New Roman" w:hAnsi="Times New Roman" w:cs="Times New Roman"/>
        </w:rPr>
      </w:pPr>
      <w:r w:rsidRPr="00913B2C">
        <w:rPr>
          <w:rFonts w:ascii="Times New Roman" w:hAnsi="Times New Roman" w:cs="Times New Roman"/>
        </w:rPr>
        <w:t>Yapılan araştırmalar, okul öncesi programlarda Legolarla kuleler yapan öğrencilerin el becerilerini geliştirdiğini ve elleriyle matematik deneyimi kazandıklarını göstermiş.</w:t>
      </w:r>
    </w:p>
    <w:p w:rsidR="008D1BEE" w:rsidRPr="00913B2C" w:rsidRDefault="008D1BEE" w:rsidP="00AA07D7">
      <w:pPr>
        <w:rPr>
          <w:rFonts w:ascii="Times New Roman" w:hAnsi="Times New Roman" w:cs="Times New Roman"/>
        </w:rPr>
      </w:pPr>
    </w:p>
    <w:p w:rsidR="00AA07D7" w:rsidRPr="00913B2C" w:rsidRDefault="008C481E" w:rsidP="00AA07D7">
      <w:pPr>
        <w:pStyle w:val="ListeParagraf"/>
        <w:numPr>
          <w:ilvl w:val="0"/>
          <w:numId w:val="5"/>
        </w:numPr>
        <w:rPr>
          <w:rFonts w:ascii="Times New Roman" w:hAnsi="Times New Roman" w:cs="Times New Roman"/>
          <w:b/>
        </w:rPr>
      </w:pPr>
      <w:r w:rsidRPr="00913B2C">
        <w:rPr>
          <w:rFonts w:ascii="Times New Roman" w:hAnsi="Times New Roman" w:cs="Times New Roman"/>
          <w:b/>
        </w:rPr>
        <w:t xml:space="preserve">Sembolleri </w:t>
      </w:r>
      <w:r w:rsidR="00AA07D7" w:rsidRPr="00913B2C">
        <w:rPr>
          <w:rFonts w:ascii="Times New Roman" w:hAnsi="Times New Roman" w:cs="Times New Roman"/>
          <w:b/>
        </w:rPr>
        <w:t>Tanımak</w:t>
      </w:r>
    </w:p>
    <w:p w:rsidR="00AA07D7" w:rsidRPr="00913B2C" w:rsidRDefault="008C481E" w:rsidP="00AA07D7">
      <w:pPr>
        <w:rPr>
          <w:rFonts w:ascii="Times New Roman" w:hAnsi="Times New Roman" w:cs="Times New Roman"/>
        </w:rPr>
      </w:pPr>
      <w:r w:rsidRPr="00913B2C">
        <w:rPr>
          <w:rFonts w:ascii="Times New Roman" w:hAnsi="Times New Roman" w:cs="Times New Roman"/>
        </w:rPr>
        <w:t xml:space="preserve">Daha okumaya hazır olmasalar da, okul öncesi eğitimi alan çocuklar genellikle numaraları ve harfleri tanırlar. Çocuklar isimlerindeki harfleri yazmayı ve kitapların anlamlı olduğunu fark etmeye başlarlar. Genellikle renkler ve şekiller hakkında yararlı bilgiler edinirler. Örneğin, iki farklı rengi birleştirerek üçüncü bir renk elde edileceğini ya da birinin şapkasının üçgen şeklinde olduğunu bilirler. Çocuk şiirleri ve şarkıları öğrenmek çocuklara akademik faydalar da sağlar. </w:t>
      </w:r>
    </w:p>
    <w:p w:rsidR="008D1BEE" w:rsidRPr="00913B2C" w:rsidRDefault="008D1BEE" w:rsidP="00AA07D7">
      <w:pPr>
        <w:rPr>
          <w:rFonts w:ascii="Times New Roman" w:hAnsi="Times New Roman" w:cs="Times New Roman"/>
        </w:rPr>
      </w:pPr>
    </w:p>
    <w:p w:rsidR="003470AD" w:rsidRPr="00913B2C" w:rsidRDefault="003470AD" w:rsidP="003470AD">
      <w:pPr>
        <w:pStyle w:val="ListeParagraf"/>
        <w:numPr>
          <w:ilvl w:val="0"/>
          <w:numId w:val="5"/>
        </w:numPr>
        <w:rPr>
          <w:rFonts w:ascii="Times New Roman" w:hAnsi="Times New Roman" w:cs="Times New Roman"/>
          <w:b/>
        </w:rPr>
      </w:pPr>
      <w:r w:rsidRPr="00913B2C">
        <w:rPr>
          <w:rFonts w:ascii="Times New Roman" w:hAnsi="Times New Roman" w:cs="Times New Roman"/>
          <w:b/>
        </w:rPr>
        <w:t>Araştırmak ve Keşfetmek</w:t>
      </w:r>
    </w:p>
    <w:p w:rsidR="003470AD" w:rsidRPr="00913B2C" w:rsidRDefault="003470AD" w:rsidP="003470AD">
      <w:pPr>
        <w:rPr>
          <w:rFonts w:ascii="Times New Roman" w:hAnsi="Times New Roman" w:cs="Times New Roman"/>
        </w:rPr>
      </w:pPr>
      <w:r w:rsidRPr="00913B2C">
        <w:rPr>
          <w:rFonts w:ascii="Times New Roman" w:hAnsi="Times New Roman" w:cs="Times New Roman"/>
        </w:rPr>
        <w:t>Yapılacak aktiviteleri ve sınıf malzemelerini seçmek için teşvik edildiği oyun merkezli sınıflar gözlendiğinde sonuçlara göre daha çok probleme çözüm yolları bulabilen çocuklar ileriki sınıflarda diğerlerinin önüne geçiyor.</w:t>
      </w:r>
    </w:p>
    <w:tbl>
      <w:tblPr>
        <w:tblStyle w:val="TabloKlavuzu"/>
        <w:tblW w:w="0" w:type="auto"/>
        <w:tblLook w:val="04A0"/>
      </w:tblPr>
      <w:tblGrid>
        <w:gridCol w:w="4800"/>
      </w:tblGrid>
      <w:tr w:rsidR="003470AD" w:rsidRPr="00913B2C" w:rsidTr="00030B02">
        <w:trPr>
          <w:trHeight w:val="10473"/>
        </w:trPr>
        <w:tc>
          <w:tcPr>
            <w:tcW w:w="4800" w:type="dxa"/>
          </w:tcPr>
          <w:p w:rsidR="003470AD" w:rsidRPr="00913B2C" w:rsidRDefault="003470AD" w:rsidP="00030B02">
            <w:pPr>
              <w:jc w:val="center"/>
              <w:rPr>
                <w:rFonts w:ascii="Times New Roman" w:hAnsi="Times New Roman" w:cs="Times New Roman"/>
              </w:rPr>
            </w:pPr>
          </w:p>
          <w:p w:rsidR="003470AD" w:rsidRPr="00913B2C" w:rsidRDefault="003470AD" w:rsidP="00030B02">
            <w:pPr>
              <w:jc w:val="center"/>
              <w:rPr>
                <w:rFonts w:ascii="Times New Roman" w:hAnsi="Times New Roman" w:cs="Times New Roman"/>
                <w:sz w:val="36"/>
                <w:szCs w:val="36"/>
              </w:rPr>
            </w:pPr>
            <w:r w:rsidRPr="00913B2C">
              <w:rPr>
                <w:rFonts w:ascii="Times New Roman" w:hAnsi="Times New Roman" w:cs="Times New Roman"/>
                <w:noProof/>
                <w:lang w:eastAsia="tr-TR"/>
              </w:rPr>
              <w:drawing>
                <wp:inline distT="0" distB="0" distL="0" distR="0">
                  <wp:extent cx="2688609" cy="1023582"/>
                  <wp:effectExtent l="0" t="0" r="0" b="571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90150" cy="1024169"/>
                          </a:xfrm>
                          <a:prstGeom prst="rect">
                            <a:avLst/>
                          </a:prstGeom>
                          <a:noFill/>
                        </pic:spPr>
                      </pic:pic>
                    </a:graphicData>
                  </a:graphic>
                </wp:inline>
              </w:drawing>
            </w:r>
          </w:p>
          <w:p w:rsidR="003470AD" w:rsidRPr="00913B2C" w:rsidRDefault="003470AD" w:rsidP="00A8540A">
            <w:pPr>
              <w:jc w:val="center"/>
              <w:rPr>
                <w:rFonts w:ascii="Times New Roman" w:hAnsi="Times New Roman" w:cs="Times New Roman"/>
                <w:b/>
                <w:sz w:val="36"/>
                <w:szCs w:val="36"/>
              </w:rPr>
            </w:pPr>
            <w:r w:rsidRPr="00913B2C">
              <w:rPr>
                <w:rFonts w:ascii="Times New Roman" w:hAnsi="Times New Roman" w:cs="Times New Roman"/>
                <w:b/>
                <w:sz w:val="36"/>
                <w:szCs w:val="36"/>
              </w:rPr>
              <w:t>ANAOKULU VE ÇOCUĞUM</w:t>
            </w:r>
          </w:p>
          <w:p w:rsidR="003470AD" w:rsidRPr="00913B2C" w:rsidRDefault="003470AD" w:rsidP="00030B02">
            <w:pPr>
              <w:jc w:val="center"/>
              <w:rPr>
                <w:rFonts w:ascii="Times New Roman" w:hAnsi="Times New Roman" w:cs="Times New Roman"/>
                <w:sz w:val="24"/>
                <w:szCs w:val="24"/>
              </w:rPr>
            </w:pPr>
          </w:p>
          <w:p w:rsidR="003470AD" w:rsidRPr="00913B2C" w:rsidRDefault="003470AD" w:rsidP="00030B02">
            <w:pPr>
              <w:jc w:val="center"/>
              <w:rPr>
                <w:rFonts w:ascii="Times New Roman" w:hAnsi="Times New Roman" w:cs="Times New Roman"/>
                <w:sz w:val="24"/>
                <w:szCs w:val="24"/>
              </w:rPr>
            </w:pPr>
          </w:p>
          <w:p w:rsidR="003470AD" w:rsidRPr="00913B2C" w:rsidRDefault="003470AD" w:rsidP="00030B02">
            <w:pPr>
              <w:jc w:val="center"/>
              <w:rPr>
                <w:rFonts w:ascii="Times New Roman" w:hAnsi="Times New Roman" w:cs="Times New Roman"/>
                <w:sz w:val="28"/>
                <w:szCs w:val="28"/>
              </w:rPr>
            </w:pPr>
            <w:r w:rsidRPr="00913B2C">
              <w:rPr>
                <w:rFonts w:ascii="Times New Roman" w:hAnsi="Times New Roman" w:cs="Times New Roman"/>
                <w:sz w:val="28"/>
                <w:szCs w:val="28"/>
              </w:rPr>
              <w:t>OKUL ÖNCESİ ÇOCUĞU KİMDİR?</w:t>
            </w:r>
          </w:p>
          <w:p w:rsidR="003470AD" w:rsidRPr="00913B2C" w:rsidRDefault="003470AD" w:rsidP="00030B02">
            <w:pPr>
              <w:jc w:val="center"/>
              <w:rPr>
                <w:rFonts w:ascii="Times New Roman" w:hAnsi="Times New Roman" w:cs="Times New Roman"/>
                <w:sz w:val="28"/>
                <w:szCs w:val="28"/>
              </w:rPr>
            </w:pPr>
            <w:r w:rsidRPr="00913B2C">
              <w:rPr>
                <w:rFonts w:ascii="Times New Roman" w:hAnsi="Times New Roman" w:cs="Times New Roman"/>
                <w:sz w:val="28"/>
                <w:szCs w:val="28"/>
              </w:rPr>
              <w:t>3-6 YAŞ DÖNEMİNDEKİ ÇOCUKLARIN</w:t>
            </w:r>
          </w:p>
          <w:p w:rsidR="003470AD" w:rsidRPr="00913B2C" w:rsidRDefault="003470AD" w:rsidP="00030B02">
            <w:pPr>
              <w:jc w:val="center"/>
              <w:rPr>
                <w:rFonts w:ascii="Times New Roman" w:hAnsi="Times New Roman" w:cs="Times New Roman"/>
                <w:sz w:val="28"/>
                <w:szCs w:val="28"/>
              </w:rPr>
            </w:pPr>
            <w:r w:rsidRPr="00913B2C">
              <w:rPr>
                <w:rFonts w:ascii="Times New Roman" w:hAnsi="Times New Roman" w:cs="Times New Roman"/>
                <w:sz w:val="28"/>
                <w:szCs w:val="28"/>
              </w:rPr>
              <w:t>GENEL ÖZELLİKLERİ</w:t>
            </w:r>
          </w:p>
          <w:p w:rsidR="003470AD" w:rsidRPr="00913B2C" w:rsidRDefault="003470AD" w:rsidP="00030B02">
            <w:pPr>
              <w:jc w:val="center"/>
              <w:rPr>
                <w:rFonts w:ascii="Times New Roman" w:hAnsi="Times New Roman" w:cs="Times New Roman"/>
                <w:sz w:val="28"/>
                <w:szCs w:val="28"/>
              </w:rPr>
            </w:pPr>
            <w:r w:rsidRPr="00913B2C">
              <w:rPr>
                <w:rFonts w:ascii="Times New Roman" w:hAnsi="Times New Roman" w:cs="Times New Roman"/>
                <w:sz w:val="28"/>
                <w:szCs w:val="28"/>
              </w:rPr>
              <w:t>ÇOCUK VE ANAOKULU</w:t>
            </w:r>
          </w:p>
          <w:p w:rsidR="003470AD" w:rsidRPr="00913B2C" w:rsidRDefault="003470AD" w:rsidP="00030B02">
            <w:pPr>
              <w:jc w:val="center"/>
              <w:rPr>
                <w:rFonts w:ascii="Times New Roman" w:hAnsi="Times New Roman" w:cs="Times New Roman"/>
                <w:sz w:val="28"/>
                <w:szCs w:val="28"/>
              </w:rPr>
            </w:pPr>
            <w:r w:rsidRPr="00913B2C">
              <w:rPr>
                <w:rFonts w:ascii="Times New Roman" w:hAnsi="Times New Roman" w:cs="Times New Roman"/>
                <w:sz w:val="28"/>
                <w:szCs w:val="28"/>
              </w:rPr>
              <w:t>OKUL</w:t>
            </w:r>
            <w:r w:rsidR="00116C2F" w:rsidRPr="00913B2C">
              <w:rPr>
                <w:rFonts w:ascii="Times New Roman" w:hAnsi="Times New Roman" w:cs="Times New Roman"/>
                <w:sz w:val="28"/>
                <w:szCs w:val="28"/>
              </w:rPr>
              <w:t xml:space="preserve"> </w:t>
            </w:r>
            <w:r w:rsidRPr="00913B2C">
              <w:rPr>
                <w:rFonts w:ascii="Times New Roman" w:hAnsi="Times New Roman" w:cs="Times New Roman"/>
                <w:sz w:val="28"/>
                <w:szCs w:val="28"/>
              </w:rPr>
              <w:t>ÖNCESİ EĞİTİM NEDEN ÖNEMLİ?</w:t>
            </w:r>
          </w:p>
          <w:p w:rsidR="003470AD" w:rsidRPr="00913B2C" w:rsidRDefault="003470AD" w:rsidP="00030B02">
            <w:pPr>
              <w:jc w:val="center"/>
              <w:rPr>
                <w:rFonts w:ascii="Times New Roman" w:hAnsi="Times New Roman" w:cs="Times New Roman"/>
                <w:sz w:val="28"/>
                <w:szCs w:val="28"/>
              </w:rPr>
            </w:pPr>
            <w:r w:rsidRPr="00913B2C">
              <w:rPr>
                <w:rFonts w:ascii="Times New Roman" w:hAnsi="Times New Roman" w:cs="Times New Roman"/>
                <w:sz w:val="28"/>
                <w:szCs w:val="28"/>
              </w:rPr>
              <w:t>OKUL ÖNCESİ</w:t>
            </w:r>
            <w:r w:rsidR="00437DB2" w:rsidRPr="00913B2C">
              <w:rPr>
                <w:rFonts w:ascii="Times New Roman" w:hAnsi="Times New Roman" w:cs="Times New Roman"/>
                <w:sz w:val="28"/>
                <w:szCs w:val="28"/>
              </w:rPr>
              <w:t xml:space="preserve"> EĞİTİM ÇOCUĞA NE KAZANDIRIR?</w:t>
            </w:r>
          </w:p>
          <w:p w:rsidR="003470AD" w:rsidRPr="00913B2C" w:rsidRDefault="003470AD" w:rsidP="00030B02">
            <w:pPr>
              <w:jc w:val="center"/>
              <w:rPr>
                <w:rFonts w:ascii="Times New Roman" w:hAnsi="Times New Roman" w:cs="Times New Roman"/>
                <w:sz w:val="24"/>
                <w:szCs w:val="24"/>
              </w:rPr>
            </w:pPr>
          </w:p>
          <w:p w:rsidR="003470AD" w:rsidRPr="00913B2C" w:rsidRDefault="003470AD" w:rsidP="00030B02">
            <w:pPr>
              <w:jc w:val="center"/>
              <w:rPr>
                <w:rFonts w:ascii="Times New Roman" w:hAnsi="Times New Roman" w:cs="Times New Roman"/>
                <w:sz w:val="24"/>
                <w:szCs w:val="24"/>
              </w:rPr>
            </w:pPr>
          </w:p>
          <w:p w:rsidR="003470AD" w:rsidRPr="00913B2C" w:rsidRDefault="008D1BEE" w:rsidP="00030B02">
            <w:pPr>
              <w:jc w:val="center"/>
              <w:rPr>
                <w:rFonts w:ascii="Times New Roman" w:hAnsi="Times New Roman" w:cs="Times New Roman"/>
                <w:sz w:val="28"/>
                <w:szCs w:val="28"/>
              </w:rPr>
            </w:pPr>
            <w:r w:rsidRPr="00913B2C">
              <w:rPr>
                <w:rFonts w:ascii="Times New Roman" w:hAnsi="Times New Roman" w:cs="Times New Roman"/>
                <w:sz w:val="28"/>
                <w:szCs w:val="28"/>
              </w:rPr>
              <w:t>BALA HATUN</w:t>
            </w:r>
            <w:r w:rsidR="00933B46" w:rsidRPr="00913B2C">
              <w:rPr>
                <w:rFonts w:ascii="Times New Roman" w:hAnsi="Times New Roman" w:cs="Times New Roman"/>
                <w:sz w:val="28"/>
                <w:szCs w:val="28"/>
              </w:rPr>
              <w:t xml:space="preserve"> ANAOKULU</w:t>
            </w:r>
          </w:p>
          <w:p w:rsidR="00116C2F" w:rsidRPr="00913B2C" w:rsidRDefault="00116C2F" w:rsidP="00030B02">
            <w:pPr>
              <w:jc w:val="center"/>
              <w:rPr>
                <w:rFonts w:ascii="Times New Roman" w:hAnsi="Times New Roman" w:cs="Times New Roman"/>
                <w:sz w:val="28"/>
                <w:szCs w:val="28"/>
              </w:rPr>
            </w:pPr>
          </w:p>
          <w:p w:rsidR="00933B46" w:rsidRPr="00913B2C" w:rsidRDefault="00933B46" w:rsidP="00030B02">
            <w:pPr>
              <w:jc w:val="center"/>
              <w:rPr>
                <w:rFonts w:ascii="Times New Roman" w:hAnsi="Times New Roman" w:cs="Times New Roman"/>
                <w:b/>
                <w:sz w:val="24"/>
                <w:szCs w:val="24"/>
              </w:rPr>
            </w:pPr>
            <w:r w:rsidRPr="00913B2C">
              <w:rPr>
                <w:rFonts w:ascii="Times New Roman" w:hAnsi="Times New Roman" w:cs="Times New Roman"/>
                <w:sz w:val="28"/>
                <w:szCs w:val="28"/>
              </w:rPr>
              <w:t>Rehberlik</w:t>
            </w:r>
            <w:r w:rsidR="00116C2F" w:rsidRPr="00913B2C">
              <w:rPr>
                <w:rFonts w:ascii="Times New Roman" w:hAnsi="Times New Roman" w:cs="Times New Roman"/>
                <w:sz w:val="28"/>
                <w:szCs w:val="28"/>
              </w:rPr>
              <w:t xml:space="preserve"> ve Psikolojik Danışma</w:t>
            </w:r>
            <w:r w:rsidRPr="00913B2C">
              <w:rPr>
                <w:rFonts w:ascii="Times New Roman" w:hAnsi="Times New Roman" w:cs="Times New Roman"/>
                <w:sz w:val="28"/>
                <w:szCs w:val="28"/>
              </w:rPr>
              <w:t xml:space="preserve"> Servisi</w:t>
            </w:r>
          </w:p>
          <w:p w:rsidR="003470AD" w:rsidRPr="00913B2C" w:rsidRDefault="003470AD" w:rsidP="00030B02">
            <w:pPr>
              <w:jc w:val="center"/>
              <w:rPr>
                <w:rFonts w:ascii="Times New Roman" w:hAnsi="Times New Roman" w:cs="Times New Roman"/>
                <w:sz w:val="24"/>
                <w:szCs w:val="24"/>
              </w:rPr>
            </w:pPr>
          </w:p>
          <w:p w:rsidR="00116C2F" w:rsidRPr="00913B2C" w:rsidRDefault="00116C2F" w:rsidP="00030B02">
            <w:pPr>
              <w:jc w:val="center"/>
              <w:rPr>
                <w:rFonts w:ascii="Times New Roman" w:hAnsi="Times New Roman" w:cs="Times New Roman"/>
                <w:sz w:val="24"/>
                <w:szCs w:val="24"/>
              </w:rPr>
            </w:pPr>
          </w:p>
          <w:p w:rsidR="00116C2F" w:rsidRPr="00913B2C" w:rsidRDefault="00116C2F" w:rsidP="00030B02">
            <w:pPr>
              <w:jc w:val="center"/>
              <w:rPr>
                <w:rFonts w:ascii="Times New Roman" w:hAnsi="Times New Roman" w:cs="Times New Roman"/>
                <w:sz w:val="24"/>
                <w:szCs w:val="24"/>
              </w:rPr>
            </w:pPr>
          </w:p>
          <w:p w:rsidR="003470AD" w:rsidRPr="00913B2C" w:rsidRDefault="003470AD" w:rsidP="00030B02">
            <w:pPr>
              <w:jc w:val="center"/>
              <w:rPr>
                <w:rFonts w:ascii="Times New Roman" w:hAnsi="Times New Roman" w:cs="Times New Roman"/>
                <w:sz w:val="24"/>
                <w:szCs w:val="24"/>
              </w:rPr>
            </w:pPr>
            <w:r w:rsidRPr="00913B2C">
              <w:rPr>
                <w:rFonts w:ascii="Times New Roman" w:hAnsi="Times New Roman" w:cs="Times New Roman"/>
                <w:sz w:val="24"/>
                <w:szCs w:val="24"/>
              </w:rPr>
              <w:t xml:space="preserve">Hazırlayan; </w:t>
            </w:r>
          </w:p>
          <w:p w:rsidR="00116C2F" w:rsidRPr="00913B2C" w:rsidRDefault="003470AD" w:rsidP="00030B02">
            <w:pPr>
              <w:jc w:val="center"/>
              <w:rPr>
                <w:rFonts w:ascii="Times New Roman" w:hAnsi="Times New Roman" w:cs="Times New Roman"/>
                <w:sz w:val="24"/>
                <w:szCs w:val="24"/>
              </w:rPr>
            </w:pPr>
            <w:r w:rsidRPr="00913B2C">
              <w:rPr>
                <w:rFonts w:ascii="Times New Roman" w:hAnsi="Times New Roman" w:cs="Times New Roman"/>
                <w:sz w:val="24"/>
                <w:szCs w:val="24"/>
              </w:rPr>
              <w:t>Psikolojik Danış</w:t>
            </w:r>
            <w:r w:rsidR="00885C33" w:rsidRPr="00913B2C">
              <w:rPr>
                <w:rFonts w:ascii="Times New Roman" w:hAnsi="Times New Roman" w:cs="Times New Roman"/>
                <w:sz w:val="24"/>
                <w:szCs w:val="24"/>
              </w:rPr>
              <w:t>man</w:t>
            </w:r>
            <w:r w:rsidR="008D1BEE" w:rsidRPr="00913B2C">
              <w:rPr>
                <w:rFonts w:ascii="Times New Roman" w:hAnsi="Times New Roman" w:cs="Times New Roman"/>
                <w:sz w:val="24"/>
                <w:szCs w:val="24"/>
              </w:rPr>
              <w:t xml:space="preserve"> </w:t>
            </w:r>
          </w:p>
          <w:p w:rsidR="003470AD" w:rsidRPr="00913B2C" w:rsidRDefault="008D1BEE" w:rsidP="00030B02">
            <w:pPr>
              <w:jc w:val="center"/>
              <w:rPr>
                <w:rFonts w:ascii="Times New Roman" w:hAnsi="Times New Roman" w:cs="Times New Roman"/>
                <w:sz w:val="24"/>
                <w:szCs w:val="24"/>
              </w:rPr>
            </w:pPr>
            <w:r w:rsidRPr="00913B2C">
              <w:rPr>
                <w:rFonts w:ascii="Times New Roman" w:hAnsi="Times New Roman" w:cs="Times New Roman"/>
                <w:sz w:val="24"/>
                <w:szCs w:val="24"/>
              </w:rPr>
              <w:t>ELÇİN</w:t>
            </w:r>
            <w:r w:rsidR="00933B46" w:rsidRPr="00913B2C">
              <w:rPr>
                <w:rFonts w:ascii="Times New Roman" w:hAnsi="Times New Roman" w:cs="Times New Roman"/>
                <w:sz w:val="24"/>
                <w:szCs w:val="24"/>
              </w:rPr>
              <w:t xml:space="preserve"> </w:t>
            </w:r>
            <w:r w:rsidRPr="00913B2C">
              <w:rPr>
                <w:rFonts w:ascii="Times New Roman" w:hAnsi="Times New Roman" w:cs="Times New Roman"/>
                <w:sz w:val="24"/>
                <w:szCs w:val="24"/>
              </w:rPr>
              <w:t>İNCE</w:t>
            </w:r>
          </w:p>
          <w:p w:rsidR="003470AD" w:rsidRPr="00913B2C" w:rsidRDefault="003470AD" w:rsidP="00030B02">
            <w:pPr>
              <w:rPr>
                <w:rFonts w:ascii="Times New Roman" w:hAnsi="Times New Roman" w:cs="Times New Roman"/>
              </w:rPr>
            </w:pPr>
          </w:p>
        </w:tc>
        <w:bookmarkStart w:id="0" w:name="_GoBack"/>
        <w:bookmarkEnd w:id="0"/>
      </w:tr>
    </w:tbl>
    <w:p w:rsidR="007B2C36" w:rsidRPr="00913B2C" w:rsidRDefault="00EC5BBC" w:rsidP="005746C9">
      <w:pPr>
        <w:rPr>
          <w:rFonts w:ascii="Times New Roman" w:hAnsi="Times New Roman" w:cs="Times New Roman"/>
          <w:b/>
        </w:rPr>
      </w:pPr>
      <w:r w:rsidRPr="00913B2C">
        <w:rPr>
          <w:rFonts w:ascii="Times New Roman" w:hAnsi="Times New Roman" w:cs="Times New Roman"/>
          <w:b/>
        </w:rPr>
        <w:lastRenderedPageBreak/>
        <w:t>OKUL ÖNCESİ ÇOCUĞU KİMDİR?</w:t>
      </w:r>
    </w:p>
    <w:p w:rsidR="00EC5BBC" w:rsidRPr="00913B2C" w:rsidRDefault="00EC5BBC" w:rsidP="00EC5BBC">
      <w:pPr>
        <w:pStyle w:val="ListeParagraf"/>
        <w:numPr>
          <w:ilvl w:val="0"/>
          <w:numId w:val="1"/>
        </w:numPr>
        <w:rPr>
          <w:rFonts w:ascii="Times New Roman" w:hAnsi="Times New Roman" w:cs="Times New Roman"/>
        </w:rPr>
      </w:pPr>
      <w:r w:rsidRPr="00913B2C">
        <w:rPr>
          <w:rFonts w:ascii="Times New Roman" w:hAnsi="Times New Roman" w:cs="Times New Roman"/>
        </w:rPr>
        <w:t>Dil gelişimi sayesinde artık pek çok şey söylemeye başlayan</w:t>
      </w:r>
    </w:p>
    <w:p w:rsidR="00EC5BBC" w:rsidRPr="00913B2C" w:rsidRDefault="00EC5BBC" w:rsidP="00EC5BBC">
      <w:pPr>
        <w:pStyle w:val="ListeParagraf"/>
        <w:numPr>
          <w:ilvl w:val="0"/>
          <w:numId w:val="1"/>
        </w:numPr>
        <w:rPr>
          <w:rFonts w:ascii="Times New Roman" w:hAnsi="Times New Roman" w:cs="Times New Roman"/>
        </w:rPr>
      </w:pPr>
      <w:r w:rsidRPr="00913B2C">
        <w:rPr>
          <w:rFonts w:ascii="Times New Roman" w:hAnsi="Times New Roman" w:cs="Times New Roman"/>
        </w:rPr>
        <w:t>Becerileri artan (soyunma, yemek yeme, ayakkabı giyme</w:t>
      </w:r>
      <w:r w:rsidR="00913B2C">
        <w:rPr>
          <w:rFonts w:ascii="Times New Roman" w:hAnsi="Times New Roman" w:cs="Times New Roman"/>
        </w:rPr>
        <w:t>)</w:t>
      </w:r>
    </w:p>
    <w:p w:rsidR="00EC5BBC" w:rsidRPr="00913B2C" w:rsidRDefault="00EC5BBC" w:rsidP="00EC5BBC">
      <w:pPr>
        <w:pStyle w:val="ListeParagraf"/>
        <w:numPr>
          <w:ilvl w:val="0"/>
          <w:numId w:val="1"/>
        </w:numPr>
        <w:rPr>
          <w:rFonts w:ascii="Times New Roman" w:hAnsi="Times New Roman" w:cs="Times New Roman"/>
        </w:rPr>
      </w:pPr>
      <w:r w:rsidRPr="00913B2C">
        <w:rPr>
          <w:rFonts w:ascii="Times New Roman" w:hAnsi="Times New Roman" w:cs="Times New Roman"/>
        </w:rPr>
        <w:t>Dünyaya dâhil olma arzusuyla yanıp tutuşan</w:t>
      </w:r>
    </w:p>
    <w:p w:rsidR="00EC5BBC" w:rsidRPr="00913B2C" w:rsidRDefault="00EC5BBC" w:rsidP="00EC5BBC">
      <w:pPr>
        <w:pStyle w:val="ListeParagraf"/>
        <w:numPr>
          <w:ilvl w:val="0"/>
          <w:numId w:val="1"/>
        </w:numPr>
        <w:rPr>
          <w:rFonts w:ascii="Times New Roman" w:hAnsi="Times New Roman" w:cs="Times New Roman"/>
        </w:rPr>
      </w:pPr>
      <w:r w:rsidRPr="00913B2C">
        <w:rPr>
          <w:rFonts w:ascii="Times New Roman" w:hAnsi="Times New Roman" w:cs="Times New Roman"/>
        </w:rPr>
        <w:t>Merakı artan</w:t>
      </w:r>
    </w:p>
    <w:p w:rsidR="00EC5BBC" w:rsidRPr="00913B2C" w:rsidRDefault="00EC5BBC" w:rsidP="00EC5BBC">
      <w:pPr>
        <w:pStyle w:val="ListeParagraf"/>
        <w:numPr>
          <w:ilvl w:val="0"/>
          <w:numId w:val="1"/>
        </w:numPr>
        <w:rPr>
          <w:rFonts w:ascii="Times New Roman" w:hAnsi="Times New Roman" w:cs="Times New Roman"/>
        </w:rPr>
      </w:pPr>
      <w:r w:rsidRPr="00913B2C">
        <w:rPr>
          <w:rFonts w:ascii="Times New Roman" w:hAnsi="Times New Roman" w:cs="Times New Roman"/>
        </w:rPr>
        <w:t>Deneyimlemeye koyulan</w:t>
      </w:r>
    </w:p>
    <w:p w:rsidR="00EC5BBC" w:rsidRPr="00913B2C" w:rsidRDefault="00EC5BBC" w:rsidP="00EC5BBC">
      <w:pPr>
        <w:pStyle w:val="ListeParagraf"/>
        <w:numPr>
          <w:ilvl w:val="0"/>
          <w:numId w:val="1"/>
        </w:numPr>
        <w:rPr>
          <w:rFonts w:ascii="Times New Roman" w:hAnsi="Times New Roman" w:cs="Times New Roman"/>
        </w:rPr>
      </w:pPr>
      <w:r w:rsidRPr="00913B2C">
        <w:rPr>
          <w:rFonts w:ascii="Times New Roman" w:hAnsi="Times New Roman" w:cs="Times New Roman"/>
        </w:rPr>
        <w:t>Yaşayarak öğrenen</w:t>
      </w:r>
    </w:p>
    <w:p w:rsidR="00EC5BBC" w:rsidRPr="00913B2C" w:rsidRDefault="00EC5BBC" w:rsidP="00EC5BBC">
      <w:pPr>
        <w:pStyle w:val="ListeParagraf"/>
        <w:numPr>
          <w:ilvl w:val="0"/>
          <w:numId w:val="1"/>
        </w:numPr>
        <w:rPr>
          <w:rFonts w:ascii="Times New Roman" w:hAnsi="Times New Roman" w:cs="Times New Roman"/>
        </w:rPr>
      </w:pPr>
      <w:r w:rsidRPr="00913B2C">
        <w:rPr>
          <w:rFonts w:ascii="Times New Roman" w:hAnsi="Times New Roman" w:cs="Times New Roman"/>
        </w:rPr>
        <w:t>Bedeniyle zihni birlikte hareket eden</w:t>
      </w:r>
    </w:p>
    <w:p w:rsidR="00EC5BBC" w:rsidRPr="00913B2C" w:rsidRDefault="00EC5BBC" w:rsidP="00EC5BBC">
      <w:pPr>
        <w:pStyle w:val="ListeParagraf"/>
        <w:numPr>
          <w:ilvl w:val="0"/>
          <w:numId w:val="1"/>
        </w:numPr>
        <w:rPr>
          <w:rFonts w:ascii="Times New Roman" w:hAnsi="Times New Roman" w:cs="Times New Roman"/>
        </w:rPr>
      </w:pPr>
      <w:r w:rsidRPr="00913B2C">
        <w:rPr>
          <w:rFonts w:ascii="Times New Roman" w:hAnsi="Times New Roman" w:cs="Times New Roman"/>
        </w:rPr>
        <w:t>Sizi her yaptığıyla şaşırtan</w:t>
      </w:r>
    </w:p>
    <w:p w:rsidR="00EC5BBC" w:rsidRPr="00913B2C" w:rsidRDefault="00EC5BBC" w:rsidP="00EC5BBC">
      <w:pPr>
        <w:pStyle w:val="ListeParagraf"/>
        <w:rPr>
          <w:rFonts w:ascii="Times New Roman" w:hAnsi="Times New Roman" w:cs="Times New Roman"/>
          <w:sz w:val="28"/>
          <w:szCs w:val="28"/>
        </w:rPr>
      </w:pPr>
      <w:r w:rsidRPr="00913B2C">
        <w:rPr>
          <w:rFonts w:ascii="Times New Roman" w:hAnsi="Times New Roman" w:cs="Times New Roman"/>
          <w:u w:val="single"/>
        </w:rPr>
        <w:t>KÜÇÜK İNSANLARDIR</w:t>
      </w:r>
      <w:r w:rsidRPr="00913B2C">
        <w:rPr>
          <w:rFonts w:ascii="Times New Roman" w:hAnsi="Times New Roman" w:cs="Times New Roman"/>
          <w:sz w:val="28"/>
          <w:szCs w:val="28"/>
        </w:rPr>
        <w:sym w:font="Wingdings" w:char="F04A"/>
      </w:r>
    </w:p>
    <w:p w:rsidR="007E5594" w:rsidRPr="00913B2C" w:rsidRDefault="00214E7F" w:rsidP="00AA07D7">
      <w:pPr>
        <w:jc w:val="center"/>
        <w:rPr>
          <w:rFonts w:ascii="Times New Roman" w:hAnsi="Times New Roman" w:cs="Times New Roman"/>
          <w:b/>
        </w:rPr>
      </w:pPr>
      <w:r w:rsidRPr="00913B2C">
        <w:rPr>
          <w:rFonts w:ascii="Times New Roman" w:hAnsi="Times New Roman" w:cs="Times New Roman"/>
          <w:b/>
        </w:rPr>
        <w:t>GELİŞİM ÖZELLİKLERİ</w:t>
      </w:r>
    </w:p>
    <w:p w:rsidR="00236ADC" w:rsidRPr="00913B2C" w:rsidRDefault="00236ADC" w:rsidP="00236ADC">
      <w:pPr>
        <w:pStyle w:val="ListeParagraf"/>
        <w:numPr>
          <w:ilvl w:val="0"/>
          <w:numId w:val="3"/>
        </w:numPr>
        <w:rPr>
          <w:rFonts w:ascii="Times New Roman" w:hAnsi="Times New Roman" w:cs="Times New Roman"/>
        </w:rPr>
      </w:pPr>
      <w:r w:rsidRPr="00913B2C">
        <w:rPr>
          <w:rFonts w:ascii="Times New Roman" w:hAnsi="Times New Roman" w:cs="Times New Roman"/>
        </w:rPr>
        <w:t>Koşar, zıplar ve tırmanır</w:t>
      </w:r>
      <w:r w:rsidR="00913B2C">
        <w:rPr>
          <w:rFonts w:ascii="Times New Roman" w:hAnsi="Times New Roman" w:cs="Times New Roman"/>
        </w:rPr>
        <w:t>.</w:t>
      </w:r>
    </w:p>
    <w:p w:rsidR="00236ADC" w:rsidRPr="00913B2C" w:rsidRDefault="00236ADC" w:rsidP="00236ADC">
      <w:pPr>
        <w:pStyle w:val="ListeParagraf"/>
        <w:numPr>
          <w:ilvl w:val="0"/>
          <w:numId w:val="3"/>
        </w:numPr>
        <w:rPr>
          <w:rFonts w:ascii="Times New Roman" w:hAnsi="Times New Roman" w:cs="Times New Roman"/>
        </w:rPr>
      </w:pPr>
      <w:r w:rsidRPr="00913B2C">
        <w:rPr>
          <w:rFonts w:ascii="Times New Roman" w:hAnsi="Times New Roman" w:cs="Times New Roman"/>
        </w:rPr>
        <w:t>Kendi kendine yemek yiyebilir, fincandan içebilir</w:t>
      </w:r>
      <w:r w:rsidR="00913B2C">
        <w:rPr>
          <w:rFonts w:ascii="Times New Roman" w:hAnsi="Times New Roman" w:cs="Times New Roman"/>
        </w:rPr>
        <w:t>.</w:t>
      </w:r>
    </w:p>
    <w:p w:rsidR="00236ADC" w:rsidRPr="00913B2C" w:rsidRDefault="00236ADC" w:rsidP="00236ADC">
      <w:pPr>
        <w:pStyle w:val="ListeParagraf"/>
        <w:numPr>
          <w:ilvl w:val="0"/>
          <w:numId w:val="3"/>
        </w:numPr>
        <w:rPr>
          <w:rFonts w:ascii="Times New Roman" w:hAnsi="Times New Roman" w:cs="Times New Roman"/>
        </w:rPr>
      </w:pPr>
      <w:r w:rsidRPr="00913B2C">
        <w:rPr>
          <w:rFonts w:ascii="Times New Roman" w:hAnsi="Times New Roman" w:cs="Times New Roman"/>
        </w:rPr>
        <w:t>İşbirliğine girer, basit işler için bir yere gönderildiğinde koşarak gider</w:t>
      </w:r>
      <w:r w:rsidR="00913B2C">
        <w:rPr>
          <w:rFonts w:ascii="Times New Roman" w:hAnsi="Times New Roman" w:cs="Times New Roman"/>
        </w:rPr>
        <w:t>.</w:t>
      </w:r>
    </w:p>
    <w:p w:rsidR="00236ADC" w:rsidRPr="00913B2C" w:rsidRDefault="00236ADC" w:rsidP="00236ADC">
      <w:pPr>
        <w:pStyle w:val="ListeParagraf"/>
        <w:numPr>
          <w:ilvl w:val="0"/>
          <w:numId w:val="3"/>
        </w:numPr>
        <w:rPr>
          <w:rFonts w:ascii="Times New Roman" w:hAnsi="Times New Roman" w:cs="Times New Roman"/>
        </w:rPr>
      </w:pPr>
      <w:r w:rsidRPr="00913B2C">
        <w:rPr>
          <w:rFonts w:ascii="Times New Roman" w:hAnsi="Times New Roman" w:cs="Times New Roman"/>
        </w:rPr>
        <w:t>“Ben de” dönemidir. Her şeyin içinde yer almak ister.</w:t>
      </w:r>
    </w:p>
    <w:p w:rsidR="00236ADC" w:rsidRPr="00913B2C" w:rsidRDefault="00236ADC" w:rsidP="00236ADC">
      <w:pPr>
        <w:pStyle w:val="ListeParagraf"/>
        <w:numPr>
          <w:ilvl w:val="0"/>
          <w:numId w:val="3"/>
        </w:numPr>
        <w:rPr>
          <w:rFonts w:ascii="Times New Roman" w:hAnsi="Times New Roman" w:cs="Times New Roman"/>
        </w:rPr>
      </w:pPr>
      <w:r w:rsidRPr="00913B2C">
        <w:rPr>
          <w:rFonts w:ascii="Times New Roman" w:hAnsi="Times New Roman" w:cs="Times New Roman"/>
        </w:rPr>
        <w:t>Her şeyi merak eder.</w:t>
      </w:r>
    </w:p>
    <w:p w:rsidR="00236ADC" w:rsidRPr="00913B2C" w:rsidRDefault="00236ADC" w:rsidP="00236ADC">
      <w:pPr>
        <w:pStyle w:val="ListeParagraf"/>
        <w:numPr>
          <w:ilvl w:val="0"/>
          <w:numId w:val="3"/>
        </w:numPr>
        <w:rPr>
          <w:rFonts w:ascii="Times New Roman" w:hAnsi="Times New Roman" w:cs="Times New Roman"/>
        </w:rPr>
      </w:pPr>
      <w:r w:rsidRPr="00913B2C">
        <w:rPr>
          <w:rFonts w:ascii="Times New Roman" w:hAnsi="Times New Roman" w:cs="Times New Roman"/>
        </w:rPr>
        <w:t>Hayal gücü kuvvetlidir. Karanlıktan ve hayvanlardan korkabilir.</w:t>
      </w:r>
    </w:p>
    <w:p w:rsidR="00236ADC" w:rsidRPr="00913B2C" w:rsidRDefault="00236ADC" w:rsidP="00236ADC">
      <w:pPr>
        <w:pStyle w:val="ListeParagraf"/>
        <w:numPr>
          <w:ilvl w:val="0"/>
          <w:numId w:val="3"/>
        </w:numPr>
        <w:rPr>
          <w:rFonts w:ascii="Times New Roman" w:hAnsi="Times New Roman" w:cs="Times New Roman"/>
        </w:rPr>
      </w:pPr>
      <w:r w:rsidRPr="00913B2C">
        <w:rPr>
          <w:rFonts w:ascii="Times New Roman" w:hAnsi="Times New Roman" w:cs="Times New Roman"/>
        </w:rPr>
        <w:t>Hayali arkadaşları olabilir.</w:t>
      </w:r>
    </w:p>
    <w:p w:rsidR="008B7D9C" w:rsidRPr="00913B2C" w:rsidRDefault="008B7D9C" w:rsidP="008B7D9C">
      <w:pPr>
        <w:pStyle w:val="ListeParagraf"/>
        <w:numPr>
          <w:ilvl w:val="0"/>
          <w:numId w:val="3"/>
        </w:numPr>
        <w:rPr>
          <w:rFonts w:ascii="Times New Roman" w:hAnsi="Times New Roman" w:cs="Times New Roman"/>
        </w:rPr>
      </w:pPr>
      <w:r w:rsidRPr="00913B2C">
        <w:rPr>
          <w:rFonts w:ascii="Times New Roman" w:hAnsi="Times New Roman" w:cs="Times New Roman"/>
        </w:rPr>
        <w:t>Konuşkandır. Genellikle kısa cümleler kurar.</w:t>
      </w:r>
    </w:p>
    <w:p w:rsidR="008B7D9C" w:rsidRPr="00913B2C" w:rsidRDefault="008B7D9C" w:rsidP="008B7D9C">
      <w:pPr>
        <w:pStyle w:val="ListeParagraf"/>
        <w:numPr>
          <w:ilvl w:val="0"/>
          <w:numId w:val="3"/>
        </w:numPr>
        <w:rPr>
          <w:rFonts w:ascii="Times New Roman" w:hAnsi="Times New Roman" w:cs="Times New Roman"/>
        </w:rPr>
      </w:pPr>
      <w:r w:rsidRPr="00913B2C">
        <w:rPr>
          <w:rFonts w:ascii="Times New Roman" w:hAnsi="Times New Roman" w:cs="Times New Roman"/>
        </w:rPr>
        <w:t>Diğer çocuklarla oynar fakat sürekli kendini savunur ve korur</w:t>
      </w:r>
      <w:r w:rsidR="00913B2C">
        <w:rPr>
          <w:rFonts w:ascii="Times New Roman" w:hAnsi="Times New Roman" w:cs="Times New Roman"/>
        </w:rPr>
        <w:t>.</w:t>
      </w:r>
    </w:p>
    <w:p w:rsidR="008B7D9C" w:rsidRPr="00913B2C" w:rsidRDefault="008B7D9C" w:rsidP="008B7D9C">
      <w:pPr>
        <w:pStyle w:val="ListeParagraf"/>
        <w:numPr>
          <w:ilvl w:val="0"/>
          <w:numId w:val="3"/>
        </w:numPr>
        <w:rPr>
          <w:rFonts w:ascii="Times New Roman" w:hAnsi="Times New Roman" w:cs="Times New Roman"/>
        </w:rPr>
      </w:pPr>
      <w:r w:rsidRPr="00913B2C">
        <w:rPr>
          <w:rFonts w:ascii="Times New Roman" w:hAnsi="Times New Roman" w:cs="Times New Roman"/>
        </w:rPr>
        <w:t>Hikâyeler anlatır ve abartır</w:t>
      </w:r>
      <w:r w:rsidR="00913B2C">
        <w:rPr>
          <w:rFonts w:ascii="Times New Roman" w:hAnsi="Times New Roman" w:cs="Times New Roman"/>
        </w:rPr>
        <w:t>.</w:t>
      </w:r>
    </w:p>
    <w:p w:rsidR="008B7D9C" w:rsidRPr="00913B2C" w:rsidRDefault="008B7D9C" w:rsidP="008B7D9C">
      <w:pPr>
        <w:pStyle w:val="ListeParagraf"/>
        <w:numPr>
          <w:ilvl w:val="0"/>
          <w:numId w:val="3"/>
        </w:numPr>
        <w:rPr>
          <w:rFonts w:ascii="Times New Roman" w:hAnsi="Times New Roman" w:cs="Times New Roman"/>
        </w:rPr>
      </w:pPr>
      <w:r w:rsidRPr="00913B2C">
        <w:rPr>
          <w:rFonts w:ascii="Times New Roman" w:hAnsi="Times New Roman" w:cs="Times New Roman"/>
        </w:rPr>
        <w:t>Heceleri bir araya getirerek anlamsız sözcükler üretmekten hoşlanır</w:t>
      </w:r>
      <w:r w:rsidR="00913B2C">
        <w:rPr>
          <w:rFonts w:ascii="Times New Roman" w:hAnsi="Times New Roman" w:cs="Times New Roman"/>
        </w:rPr>
        <w:t>.</w:t>
      </w:r>
    </w:p>
    <w:p w:rsidR="008B7D9C" w:rsidRPr="00913B2C" w:rsidRDefault="008B7D9C" w:rsidP="008B7D9C">
      <w:pPr>
        <w:pStyle w:val="ListeParagraf"/>
        <w:numPr>
          <w:ilvl w:val="0"/>
          <w:numId w:val="3"/>
        </w:numPr>
        <w:rPr>
          <w:rFonts w:ascii="Times New Roman" w:hAnsi="Times New Roman" w:cs="Times New Roman"/>
        </w:rPr>
      </w:pPr>
      <w:r w:rsidRPr="00913B2C">
        <w:rPr>
          <w:rFonts w:ascii="Times New Roman" w:hAnsi="Times New Roman" w:cs="Times New Roman"/>
        </w:rPr>
        <w:t>Çok hareketlidir</w:t>
      </w:r>
      <w:r w:rsidR="00913B2C">
        <w:rPr>
          <w:rFonts w:ascii="Times New Roman" w:hAnsi="Times New Roman" w:cs="Times New Roman"/>
        </w:rPr>
        <w:t>.</w:t>
      </w:r>
    </w:p>
    <w:p w:rsidR="008B7D9C" w:rsidRPr="00913B2C" w:rsidRDefault="008B7D9C" w:rsidP="008B7D9C">
      <w:pPr>
        <w:pStyle w:val="ListeParagraf"/>
        <w:numPr>
          <w:ilvl w:val="0"/>
          <w:numId w:val="3"/>
        </w:numPr>
        <w:rPr>
          <w:rFonts w:ascii="Times New Roman" w:hAnsi="Times New Roman" w:cs="Times New Roman"/>
        </w:rPr>
      </w:pPr>
      <w:r w:rsidRPr="00913B2C">
        <w:rPr>
          <w:rFonts w:ascii="Times New Roman" w:hAnsi="Times New Roman" w:cs="Times New Roman"/>
        </w:rPr>
        <w:t>Akranlarına bağımlılık gösterir</w:t>
      </w:r>
      <w:r w:rsidR="00913B2C">
        <w:rPr>
          <w:rFonts w:ascii="Times New Roman" w:hAnsi="Times New Roman" w:cs="Times New Roman"/>
        </w:rPr>
        <w:t>.</w:t>
      </w:r>
    </w:p>
    <w:p w:rsidR="008B7D9C" w:rsidRPr="00913B2C" w:rsidRDefault="008B7D9C" w:rsidP="00865B83">
      <w:pPr>
        <w:jc w:val="center"/>
        <w:rPr>
          <w:rFonts w:ascii="Times New Roman" w:hAnsi="Times New Roman" w:cs="Times New Roman"/>
          <w:b/>
        </w:rPr>
      </w:pPr>
      <w:r w:rsidRPr="00913B2C">
        <w:rPr>
          <w:rFonts w:ascii="Times New Roman" w:hAnsi="Times New Roman" w:cs="Times New Roman"/>
          <w:b/>
        </w:rPr>
        <w:lastRenderedPageBreak/>
        <w:t>ÇOCU</w:t>
      </w:r>
      <w:r w:rsidR="00865B83" w:rsidRPr="00913B2C">
        <w:rPr>
          <w:rFonts w:ascii="Times New Roman" w:hAnsi="Times New Roman" w:cs="Times New Roman"/>
          <w:b/>
        </w:rPr>
        <w:t xml:space="preserve">K </w:t>
      </w:r>
      <w:r w:rsidRPr="00913B2C">
        <w:rPr>
          <w:rFonts w:ascii="Times New Roman" w:hAnsi="Times New Roman" w:cs="Times New Roman"/>
          <w:b/>
        </w:rPr>
        <w:t>VE ANAOKULU</w:t>
      </w:r>
    </w:p>
    <w:p w:rsidR="008B7D9C" w:rsidRPr="00913B2C" w:rsidRDefault="008B7D9C" w:rsidP="008B7D9C">
      <w:pPr>
        <w:rPr>
          <w:rFonts w:ascii="Times New Roman" w:hAnsi="Times New Roman" w:cs="Times New Roman"/>
        </w:rPr>
      </w:pPr>
      <w:r w:rsidRPr="00913B2C">
        <w:rPr>
          <w:rFonts w:ascii="Times New Roman" w:hAnsi="Times New Roman" w:cs="Times New Roman"/>
        </w:rPr>
        <w:t xml:space="preserve">Çocuğun havaya suya besine ihtiyacı olduğu kadar, karşılıklı olumlu ilişkiler sağlayacak düzenli ve sağlıklı bir toplum yaşantısına da ihtiyacı vardır. </w:t>
      </w:r>
      <w:r w:rsidR="00C67DC9" w:rsidRPr="00913B2C">
        <w:rPr>
          <w:rFonts w:ascii="Times New Roman" w:hAnsi="Times New Roman" w:cs="Times New Roman"/>
        </w:rPr>
        <w:t>Anaokulları</w:t>
      </w:r>
      <w:r w:rsidRPr="00913B2C">
        <w:rPr>
          <w:rFonts w:ascii="Times New Roman" w:hAnsi="Times New Roman" w:cs="Times New Roman"/>
        </w:rPr>
        <w:t>;</w:t>
      </w:r>
    </w:p>
    <w:p w:rsidR="008B7D9C" w:rsidRPr="00913B2C" w:rsidRDefault="008B7D9C" w:rsidP="008B7D9C">
      <w:pPr>
        <w:pStyle w:val="ListeParagraf"/>
        <w:numPr>
          <w:ilvl w:val="0"/>
          <w:numId w:val="4"/>
        </w:numPr>
        <w:rPr>
          <w:rFonts w:ascii="Times New Roman" w:hAnsi="Times New Roman" w:cs="Times New Roman"/>
          <w:i/>
        </w:rPr>
      </w:pPr>
      <w:r w:rsidRPr="00913B2C">
        <w:rPr>
          <w:rFonts w:ascii="Times New Roman" w:hAnsi="Times New Roman" w:cs="Times New Roman"/>
          <w:i/>
        </w:rPr>
        <w:t>Sağlam kişilikli</w:t>
      </w:r>
    </w:p>
    <w:p w:rsidR="008B7D9C" w:rsidRPr="00913B2C" w:rsidRDefault="008B7D9C" w:rsidP="008B7D9C">
      <w:pPr>
        <w:pStyle w:val="ListeParagraf"/>
        <w:numPr>
          <w:ilvl w:val="0"/>
          <w:numId w:val="4"/>
        </w:numPr>
        <w:rPr>
          <w:rFonts w:ascii="Times New Roman" w:hAnsi="Times New Roman" w:cs="Times New Roman"/>
          <w:i/>
        </w:rPr>
      </w:pPr>
      <w:r w:rsidRPr="00913B2C">
        <w:rPr>
          <w:rFonts w:ascii="Times New Roman" w:hAnsi="Times New Roman" w:cs="Times New Roman"/>
          <w:i/>
        </w:rPr>
        <w:t>Sosyal yönden uyumlu</w:t>
      </w:r>
    </w:p>
    <w:p w:rsidR="00C67DC9" w:rsidRPr="00913B2C" w:rsidRDefault="00C67DC9" w:rsidP="008B7D9C">
      <w:pPr>
        <w:pStyle w:val="ListeParagraf"/>
        <w:numPr>
          <w:ilvl w:val="0"/>
          <w:numId w:val="4"/>
        </w:numPr>
        <w:rPr>
          <w:rFonts w:ascii="Times New Roman" w:hAnsi="Times New Roman" w:cs="Times New Roman"/>
          <w:i/>
        </w:rPr>
      </w:pPr>
      <w:r w:rsidRPr="00913B2C">
        <w:rPr>
          <w:rFonts w:ascii="Times New Roman" w:hAnsi="Times New Roman" w:cs="Times New Roman"/>
          <w:i/>
        </w:rPr>
        <w:t>Milli, manevi, kültürel ve insani değerlere bağlı</w:t>
      </w:r>
    </w:p>
    <w:p w:rsidR="00C67DC9" w:rsidRPr="00913B2C" w:rsidRDefault="008B7D9C" w:rsidP="008B7D9C">
      <w:pPr>
        <w:pStyle w:val="ListeParagraf"/>
        <w:numPr>
          <w:ilvl w:val="0"/>
          <w:numId w:val="4"/>
        </w:numPr>
        <w:rPr>
          <w:rFonts w:ascii="Times New Roman" w:hAnsi="Times New Roman" w:cs="Times New Roman"/>
        </w:rPr>
      </w:pPr>
      <w:r w:rsidRPr="00913B2C">
        <w:rPr>
          <w:rFonts w:ascii="Times New Roman" w:hAnsi="Times New Roman" w:cs="Times New Roman"/>
          <w:i/>
        </w:rPr>
        <w:t>Atatürk,</w:t>
      </w:r>
      <w:r w:rsidR="00C67DC9" w:rsidRPr="00913B2C">
        <w:rPr>
          <w:rFonts w:ascii="Times New Roman" w:hAnsi="Times New Roman" w:cs="Times New Roman"/>
          <w:i/>
        </w:rPr>
        <w:t xml:space="preserve"> Millet, Vatan, Bayrak sevgisini özümsemiş </w:t>
      </w:r>
    </w:p>
    <w:p w:rsidR="008B7D9C" w:rsidRPr="00913B2C" w:rsidRDefault="00C67DC9" w:rsidP="00116C2F">
      <w:pPr>
        <w:ind w:left="360"/>
        <w:rPr>
          <w:rFonts w:ascii="Times New Roman" w:hAnsi="Times New Roman" w:cs="Times New Roman"/>
        </w:rPr>
      </w:pPr>
      <w:r w:rsidRPr="00913B2C">
        <w:rPr>
          <w:rFonts w:ascii="Times New Roman" w:hAnsi="Times New Roman" w:cs="Times New Roman"/>
        </w:rPr>
        <w:t xml:space="preserve">çocuklar yetiştirmeyi amaçlar. </w:t>
      </w:r>
    </w:p>
    <w:p w:rsidR="00C67DC9" w:rsidRPr="00913B2C" w:rsidRDefault="00C67DC9" w:rsidP="008146A7">
      <w:pPr>
        <w:rPr>
          <w:rFonts w:ascii="Times New Roman" w:hAnsi="Times New Roman" w:cs="Times New Roman"/>
          <w:b/>
        </w:rPr>
      </w:pPr>
      <w:r w:rsidRPr="00913B2C">
        <w:rPr>
          <w:rFonts w:ascii="Times New Roman" w:hAnsi="Times New Roman" w:cs="Times New Roman"/>
          <w:b/>
        </w:rPr>
        <w:t>OKUL ÖNCESİ EĞİTİM NEDEN ÖNEMLİ?</w:t>
      </w:r>
    </w:p>
    <w:p w:rsidR="00913B2C" w:rsidRDefault="00913B2C" w:rsidP="00913B2C">
      <w:pPr>
        <w:jc w:val="both"/>
        <w:rPr>
          <w:rFonts w:ascii="Times New Roman" w:hAnsi="Times New Roman" w:cs="Times New Roman"/>
        </w:rPr>
      </w:pPr>
      <w:r>
        <w:rPr>
          <w:rFonts w:ascii="Times New Roman" w:hAnsi="Times New Roman" w:cs="Times New Roman"/>
          <w:i/>
        </w:rPr>
        <w:t xml:space="preserve">    </w:t>
      </w:r>
      <w:r w:rsidR="008146A7" w:rsidRPr="00913B2C">
        <w:rPr>
          <w:rFonts w:ascii="Times New Roman" w:hAnsi="Times New Roman" w:cs="Times New Roman"/>
          <w:i/>
        </w:rPr>
        <w:t>0-6 yaş</w:t>
      </w:r>
      <w:r w:rsidR="008146A7" w:rsidRPr="00913B2C">
        <w:rPr>
          <w:rFonts w:ascii="Times New Roman" w:hAnsi="Times New Roman" w:cs="Times New Roman"/>
        </w:rPr>
        <w:t xml:space="preserve"> arasını kapsayan erken çocukluk dönemi çocuğun </w:t>
      </w:r>
      <w:r w:rsidR="008146A7" w:rsidRPr="00913B2C">
        <w:rPr>
          <w:rFonts w:ascii="Times New Roman" w:hAnsi="Times New Roman" w:cs="Times New Roman"/>
          <w:b/>
        </w:rPr>
        <w:t>en hızlı geliştiği</w:t>
      </w:r>
      <w:r w:rsidR="008146A7" w:rsidRPr="00913B2C">
        <w:rPr>
          <w:rFonts w:ascii="Times New Roman" w:hAnsi="Times New Roman" w:cs="Times New Roman"/>
        </w:rPr>
        <w:t xml:space="preserve"> dönemdir.</w:t>
      </w:r>
      <w:r w:rsidR="008D1BEE" w:rsidRPr="00913B2C">
        <w:rPr>
          <w:rFonts w:ascii="Times New Roman" w:hAnsi="Times New Roman" w:cs="Times New Roman"/>
        </w:rPr>
        <w:t xml:space="preserve"> </w:t>
      </w:r>
    </w:p>
    <w:p w:rsidR="00913B2C" w:rsidRDefault="008146A7" w:rsidP="00913B2C">
      <w:pPr>
        <w:jc w:val="both"/>
        <w:rPr>
          <w:rFonts w:ascii="Times New Roman" w:hAnsi="Times New Roman" w:cs="Times New Roman"/>
        </w:rPr>
      </w:pPr>
      <w:r w:rsidRPr="00913B2C">
        <w:rPr>
          <w:rFonts w:ascii="Times New Roman" w:hAnsi="Times New Roman" w:cs="Times New Roman"/>
          <w:u w:val="single"/>
        </w:rPr>
        <w:t>Beyin yapısı ve fonksiyonlarının gelişiminin üçte ikilik bölümü 0-4 yaş arasında tamamlanmaktadır</w:t>
      </w:r>
      <w:r w:rsidR="00116C2F" w:rsidRPr="00913B2C">
        <w:rPr>
          <w:rFonts w:ascii="Times New Roman" w:hAnsi="Times New Roman" w:cs="Times New Roman"/>
          <w:u w:val="single"/>
        </w:rPr>
        <w:t>.</w:t>
      </w:r>
      <w:r w:rsidR="00116C2F" w:rsidRPr="00913B2C">
        <w:rPr>
          <w:rFonts w:ascii="Times New Roman" w:hAnsi="Times New Roman" w:cs="Times New Roman"/>
        </w:rPr>
        <w:t xml:space="preserve"> </w:t>
      </w:r>
      <w:r w:rsidRPr="00913B2C">
        <w:rPr>
          <w:rFonts w:ascii="Times New Roman" w:hAnsi="Times New Roman" w:cs="Times New Roman"/>
        </w:rPr>
        <w:t>Erken çocukluk dönemindeki deneyimler beynin çalışma biçimi için belirleyicidir.</w:t>
      </w:r>
    </w:p>
    <w:p w:rsidR="00913B2C" w:rsidRDefault="008146A7" w:rsidP="00913B2C">
      <w:pPr>
        <w:jc w:val="both"/>
        <w:rPr>
          <w:rFonts w:ascii="Times New Roman" w:hAnsi="Times New Roman" w:cs="Times New Roman"/>
          <w:u w:val="single"/>
        </w:rPr>
      </w:pPr>
      <w:r w:rsidRPr="00913B2C">
        <w:rPr>
          <w:rFonts w:ascii="Times New Roman" w:hAnsi="Times New Roman" w:cs="Times New Roman"/>
        </w:rPr>
        <w:t xml:space="preserve"> </w:t>
      </w:r>
      <w:r w:rsidRPr="00913B2C">
        <w:rPr>
          <w:rFonts w:ascii="Times New Roman" w:hAnsi="Times New Roman" w:cs="Times New Roman"/>
          <w:u w:val="single"/>
        </w:rPr>
        <w:t xml:space="preserve">Yapılan çalışmalar okul öncesi eğitim alan çocuklarda okula devam oranlarının ve okul başarısının daha yüksek olduğunu göstermiştir. </w:t>
      </w:r>
    </w:p>
    <w:p w:rsidR="00913B2C" w:rsidRDefault="008146A7" w:rsidP="00913B2C">
      <w:pPr>
        <w:jc w:val="both"/>
        <w:rPr>
          <w:rFonts w:ascii="Times New Roman" w:hAnsi="Times New Roman" w:cs="Times New Roman"/>
        </w:rPr>
      </w:pPr>
      <w:r w:rsidRPr="00913B2C">
        <w:rPr>
          <w:rFonts w:ascii="Times New Roman" w:hAnsi="Times New Roman" w:cs="Times New Roman"/>
        </w:rPr>
        <w:t>Okul öncesi eğitim sosyal ve duygusal gelişimi destekleyerek, yetişkinlik döneminde de kişilerin daha üretici ve verimli olmalarını ve sahip oldukları potansiyeli tam olarak kullanmalarını sağlar.</w:t>
      </w:r>
      <w:r w:rsidR="00116C2F" w:rsidRPr="00913B2C">
        <w:rPr>
          <w:rFonts w:ascii="Times New Roman" w:hAnsi="Times New Roman" w:cs="Times New Roman"/>
        </w:rPr>
        <w:t xml:space="preserve"> </w:t>
      </w:r>
    </w:p>
    <w:p w:rsidR="008D1BEE" w:rsidRDefault="008146A7" w:rsidP="00913B2C">
      <w:pPr>
        <w:jc w:val="both"/>
        <w:rPr>
          <w:rFonts w:ascii="Times New Roman" w:hAnsi="Times New Roman" w:cs="Times New Roman"/>
        </w:rPr>
      </w:pPr>
      <w:r w:rsidRPr="00913B2C">
        <w:rPr>
          <w:rFonts w:ascii="Times New Roman" w:hAnsi="Times New Roman" w:cs="Times New Roman"/>
        </w:rPr>
        <w:t xml:space="preserve">Çocukların yaratıcı yönlerinin ortaya çıkarıldığı, çocukların kendilerine güven duymalarının sağlandığı, ebeveyn ve eğitimcilerin etkin olduğu </w:t>
      </w:r>
      <w:r w:rsidRPr="00913B2C">
        <w:rPr>
          <w:rFonts w:ascii="Times New Roman" w:hAnsi="Times New Roman" w:cs="Times New Roman"/>
        </w:rPr>
        <w:lastRenderedPageBreak/>
        <w:t>kaliteli bir okul öncesi eğitim programına katılan çocukların diğer çocuklara kıyasla gelecekte okul başarıları daha yüksek, sosyal ve duygusal, sözel, zihinsel ve fiziksel gelişim açısından daha yetkin olduklarını araştırmalar göstermiş</w:t>
      </w:r>
      <w:r w:rsidR="008D1BEE" w:rsidRPr="00913B2C">
        <w:rPr>
          <w:rFonts w:ascii="Times New Roman" w:hAnsi="Times New Roman" w:cs="Times New Roman"/>
        </w:rPr>
        <w:t>tir</w:t>
      </w:r>
      <w:r w:rsidR="00913B2C">
        <w:rPr>
          <w:rFonts w:ascii="Times New Roman" w:hAnsi="Times New Roman" w:cs="Times New Roman"/>
        </w:rPr>
        <w:t>.</w:t>
      </w:r>
    </w:p>
    <w:p w:rsidR="00913B2C" w:rsidRPr="00913B2C" w:rsidRDefault="00913B2C" w:rsidP="00913B2C">
      <w:pPr>
        <w:jc w:val="both"/>
        <w:rPr>
          <w:rFonts w:ascii="Times New Roman" w:hAnsi="Times New Roman" w:cs="Times New Roman"/>
        </w:rPr>
      </w:pPr>
    </w:p>
    <w:p w:rsidR="00116C2F" w:rsidRPr="00913B2C" w:rsidRDefault="00680DCE" w:rsidP="00913B2C">
      <w:pPr>
        <w:jc w:val="center"/>
        <w:rPr>
          <w:rFonts w:ascii="Times New Roman" w:hAnsi="Times New Roman" w:cs="Times New Roman"/>
          <w:b/>
        </w:rPr>
      </w:pPr>
      <w:r w:rsidRPr="00913B2C">
        <w:rPr>
          <w:rFonts w:ascii="Times New Roman" w:hAnsi="Times New Roman" w:cs="Times New Roman"/>
          <w:b/>
        </w:rPr>
        <w:t>OKUL ÖNCESİ EĞİTİM ÇOCUĞA NE KAZANDIRIR?</w:t>
      </w:r>
    </w:p>
    <w:p w:rsidR="004055E2" w:rsidRPr="00913B2C" w:rsidRDefault="00AA07D7" w:rsidP="00680DCE">
      <w:pPr>
        <w:pStyle w:val="ListeParagraf"/>
        <w:numPr>
          <w:ilvl w:val="0"/>
          <w:numId w:val="5"/>
        </w:numPr>
        <w:rPr>
          <w:rFonts w:ascii="Times New Roman" w:hAnsi="Times New Roman" w:cs="Times New Roman"/>
        </w:rPr>
      </w:pPr>
      <w:r w:rsidRPr="00913B2C">
        <w:rPr>
          <w:rFonts w:ascii="Times New Roman" w:hAnsi="Times New Roman" w:cs="Times New Roman"/>
          <w:b/>
        </w:rPr>
        <w:t>Öğrenci Olma Duygusu</w:t>
      </w:r>
    </w:p>
    <w:p w:rsidR="00AA07D7" w:rsidRPr="00913B2C" w:rsidRDefault="00AA07D7" w:rsidP="004055E2">
      <w:pPr>
        <w:rPr>
          <w:rFonts w:ascii="Times New Roman" w:hAnsi="Times New Roman" w:cs="Times New Roman"/>
        </w:rPr>
      </w:pPr>
      <w:r w:rsidRPr="00913B2C">
        <w:rPr>
          <w:rFonts w:ascii="Times New Roman" w:hAnsi="Times New Roman" w:cs="Times New Roman"/>
        </w:rPr>
        <w:t>Çocuklara bir sınıfta nasıl davranmaları gerektiğini ve bir grubun parçası olmanın ne demek olduğunu öğretmek için geliştirilmiş pek çok kural ve düzen yatar. Ayrıca çocuklar, isteklerini kontrol etmek zorunda olduklarını öğrenirler.</w:t>
      </w:r>
    </w:p>
    <w:p w:rsidR="008D1BEE" w:rsidRPr="00913B2C" w:rsidRDefault="008D1BEE" w:rsidP="008D1BEE">
      <w:pPr>
        <w:pStyle w:val="ListeParagraf"/>
        <w:numPr>
          <w:ilvl w:val="0"/>
          <w:numId w:val="5"/>
        </w:numPr>
        <w:rPr>
          <w:rFonts w:ascii="Times New Roman" w:hAnsi="Times New Roman" w:cs="Times New Roman"/>
          <w:b/>
        </w:rPr>
      </w:pPr>
      <w:r w:rsidRPr="00913B2C">
        <w:rPr>
          <w:rFonts w:ascii="Times New Roman" w:hAnsi="Times New Roman" w:cs="Times New Roman"/>
          <w:b/>
        </w:rPr>
        <w:t>Arkadaş Edinme</w:t>
      </w:r>
    </w:p>
    <w:p w:rsidR="008D1BEE" w:rsidRPr="00913B2C" w:rsidRDefault="008D1BEE" w:rsidP="008D1BEE">
      <w:pPr>
        <w:rPr>
          <w:rFonts w:ascii="Times New Roman" w:hAnsi="Times New Roman" w:cs="Times New Roman"/>
        </w:rPr>
      </w:pPr>
      <w:r w:rsidRPr="00913B2C">
        <w:rPr>
          <w:rFonts w:ascii="Times New Roman" w:hAnsi="Times New Roman" w:cs="Times New Roman"/>
        </w:rPr>
        <w:t xml:space="preserve">Okul öncesi öğrenciler diğer çocuklara nasıl yaklaşmak gerektiğini ve onların yanında nasıl rahat olmak gerektiğini öğrenirler. </w:t>
      </w:r>
    </w:p>
    <w:p w:rsidR="008D1BEE" w:rsidRPr="00913B2C" w:rsidRDefault="008D1BEE" w:rsidP="008D1BEE">
      <w:pPr>
        <w:pStyle w:val="ListeParagraf"/>
        <w:numPr>
          <w:ilvl w:val="0"/>
          <w:numId w:val="5"/>
        </w:numPr>
        <w:rPr>
          <w:rFonts w:ascii="Times New Roman" w:hAnsi="Times New Roman" w:cs="Times New Roman"/>
          <w:b/>
        </w:rPr>
      </w:pPr>
      <w:r w:rsidRPr="00913B2C">
        <w:rPr>
          <w:rFonts w:ascii="Times New Roman" w:hAnsi="Times New Roman" w:cs="Times New Roman"/>
          <w:b/>
        </w:rPr>
        <w:t>Bağımsız Olma Duygusu</w:t>
      </w:r>
    </w:p>
    <w:p w:rsidR="008D1BEE" w:rsidRPr="00913B2C" w:rsidRDefault="008D1BEE" w:rsidP="008D1BEE">
      <w:pPr>
        <w:rPr>
          <w:rFonts w:ascii="Times New Roman" w:hAnsi="Times New Roman" w:cs="Times New Roman"/>
          <w:b/>
        </w:rPr>
      </w:pPr>
      <w:r w:rsidRPr="00913B2C">
        <w:rPr>
          <w:rFonts w:ascii="Times New Roman" w:hAnsi="Times New Roman" w:cs="Times New Roman"/>
        </w:rPr>
        <w:t>Okullarda çocuklar erken yaşta</w:t>
      </w:r>
      <w:r w:rsidR="00116C2F" w:rsidRPr="00913B2C">
        <w:rPr>
          <w:rFonts w:ascii="Times New Roman" w:hAnsi="Times New Roman" w:cs="Times New Roman"/>
        </w:rPr>
        <w:t xml:space="preserve"> </w:t>
      </w:r>
      <w:r w:rsidRPr="00913B2C">
        <w:rPr>
          <w:rFonts w:ascii="Times New Roman" w:hAnsi="Times New Roman" w:cs="Times New Roman"/>
        </w:rPr>
        <w:t>kendi bakımlarını yapma konusunda alışkanlıklar kazanırlar. (Ayakkabılarını giymeyi, kendi başlarına yemek yiyebilmeyi, tuvaletten sonra ellerini yıkayabilme)</w:t>
      </w:r>
    </w:p>
    <w:p w:rsidR="008D1BEE" w:rsidRPr="00913B2C" w:rsidRDefault="008D1BEE" w:rsidP="008D1BEE">
      <w:pPr>
        <w:pStyle w:val="ListeParagraf"/>
        <w:numPr>
          <w:ilvl w:val="0"/>
          <w:numId w:val="5"/>
        </w:numPr>
        <w:rPr>
          <w:rFonts w:ascii="Times New Roman" w:hAnsi="Times New Roman" w:cs="Times New Roman"/>
          <w:b/>
        </w:rPr>
      </w:pPr>
      <w:r w:rsidRPr="00913B2C">
        <w:rPr>
          <w:rFonts w:ascii="Times New Roman" w:hAnsi="Times New Roman" w:cs="Times New Roman"/>
          <w:b/>
        </w:rPr>
        <w:t>Özgüven Kazanma</w:t>
      </w:r>
    </w:p>
    <w:p w:rsidR="008D1BEE" w:rsidRPr="00913B2C" w:rsidRDefault="008D1BEE" w:rsidP="008D1BEE">
      <w:pPr>
        <w:rPr>
          <w:rFonts w:ascii="Times New Roman" w:hAnsi="Times New Roman" w:cs="Times New Roman"/>
        </w:rPr>
      </w:pPr>
      <w:r w:rsidRPr="00913B2C">
        <w:rPr>
          <w:rFonts w:ascii="Times New Roman" w:hAnsi="Times New Roman" w:cs="Times New Roman"/>
        </w:rPr>
        <w:t>Okul öncesi eğitimde çocuklar herkesin ortasında konuşabilmesini sağlayan özgüveni kazanırlar.</w:t>
      </w:r>
      <w:r w:rsidR="00116C2F" w:rsidRPr="00913B2C">
        <w:rPr>
          <w:rFonts w:ascii="Times New Roman" w:hAnsi="Times New Roman" w:cs="Times New Roman"/>
        </w:rPr>
        <w:t xml:space="preserve"> </w:t>
      </w:r>
      <w:r w:rsidRPr="00913B2C">
        <w:rPr>
          <w:rFonts w:ascii="Times New Roman" w:hAnsi="Times New Roman" w:cs="Times New Roman"/>
        </w:rPr>
        <w:t>Ayrıca yalnız başlarına yaptıkları her bir etkinlik ya da davranış özgüvenlerinin de fazlasıyla arttıracaktır.</w:t>
      </w:r>
    </w:p>
    <w:sectPr w:rsidR="008D1BEE" w:rsidRPr="00913B2C" w:rsidSect="009E6AE8">
      <w:pgSz w:w="16838" w:h="11906" w:orient="landscape"/>
      <w:pgMar w:top="720" w:right="720" w:bottom="720" w:left="720" w:header="708" w:footer="708" w:gutter="0"/>
      <w:cols w:num="3"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422" w:rsidRDefault="00BA1422" w:rsidP="009E6AE8">
      <w:pPr>
        <w:spacing w:after="0" w:line="240" w:lineRule="auto"/>
      </w:pPr>
      <w:r>
        <w:separator/>
      </w:r>
    </w:p>
  </w:endnote>
  <w:endnote w:type="continuationSeparator" w:id="1">
    <w:p w:rsidR="00BA1422" w:rsidRDefault="00BA1422" w:rsidP="009E6A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422" w:rsidRDefault="00BA1422" w:rsidP="009E6AE8">
      <w:pPr>
        <w:spacing w:after="0" w:line="240" w:lineRule="auto"/>
      </w:pPr>
      <w:r>
        <w:separator/>
      </w:r>
    </w:p>
  </w:footnote>
  <w:footnote w:type="continuationSeparator" w:id="1">
    <w:p w:rsidR="00BA1422" w:rsidRDefault="00BA1422" w:rsidP="009E6A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83934"/>
    <w:multiLevelType w:val="hybridMultilevel"/>
    <w:tmpl w:val="96F47E7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9DA1396"/>
    <w:multiLevelType w:val="hybridMultilevel"/>
    <w:tmpl w:val="2084B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18A1F25"/>
    <w:multiLevelType w:val="hybridMultilevel"/>
    <w:tmpl w:val="2654BD3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C2F6330"/>
    <w:multiLevelType w:val="hybridMultilevel"/>
    <w:tmpl w:val="861C626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60723FA6"/>
    <w:multiLevelType w:val="hybridMultilevel"/>
    <w:tmpl w:val="27BCDCA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E6AE8"/>
    <w:rsid w:val="00052132"/>
    <w:rsid w:val="00116C2F"/>
    <w:rsid w:val="00214E7F"/>
    <w:rsid w:val="00236ADC"/>
    <w:rsid w:val="00283270"/>
    <w:rsid w:val="002D1CAC"/>
    <w:rsid w:val="003316A0"/>
    <w:rsid w:val="003470AD"/>
    <w:rsid w:val="003F4B47"/>
    <w:rsid w:val="004055E2"/>
    <w:rsid w:val="00437DB2"/>
    <w:rsid w:val="004D7731"/>
    <w:rsid w:val="005746C9"/>
    <w:rsid w:val="00680DCE"/>
    <w:rsid w:val="006B539A"/>
    <w:rsid w:val="00756233"/>
    <w:rsid w:val="007B2C36"/>
    <w:rsid w:val="007E1392"/>
    <w:rsid w:val="007E5594"/>
    <w:rsid w:val="008146A7"/>
    <w:rsid w:val="008166F7"/>
    <w:rsid w:val="00824BB4"/>
    <w:rsid w:val="00841E13"/>
    <w:rsid w:val="00865B83"/>
    <w:rsid w:val="00885C33"/>
    <w:rsid w:val="008B1B5A"/>
    <w:rsid w:val="008B7D9C"/>
    <w:rsid w:val="008C481E"/>
    <w:rsid w:val="008D1BEE"/>
    <w:rsid w:val="008F2AD1"/>
    <w:rsid w:val="00913B2C"/>
    <w:rsid w:val="00916807"/>
    <w:rsid w:val="00933B46"/>
    <w:rsid w:val="00944041"/>
    <w:rsid w:val="00996AA7"/>
    <w:rsid w:val="009E09BE"/>
    <w:rsid w:val="009E6AE8"/>
    <w:rsid w:val="00A056DE"/>
    <w:rsid w:val="00A26333"/>
    <w:rsid w:val="00A8540A"/>
    <w:rsid w:val="00AA07D7"/>
    <w:rsid w:val="00AD61BA"/>
    <w:rsid w:val="00BA1422"/>
    <w:rsid w:val="00C23086"/>
    <w:rsid w:val="00C67DC9"/>
    <w:rsid w:val="00CA5074"/>
    <w:rsid w:val="00D25094"/>
    <w:rsid w:val="00DF531A"/>
    <w:rsid w:val="00E41B63"/>
    <w:rsid w:val="00EB3DD9"/>
    <w:rsid w:val="00EC5BBC"/>
    <w:rsid w:val="00F55A8F"/>
    <w:rsid w:val="00FA654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C3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E6AE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E6AE8"/>
  </w:style>
  <w:style w:type="paragraph" w:styleId="Altbilgi">
    <w:name w:val="footer"/>
    <w:basedOn w:val="Normal"/>
    <w:link w:val="AltbilgiChar"/>
    <w:uiPriority w:val="99"/>
    <w:unhideWhenUsed/>
    <w:rsid w:val="009E6AE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E6AE8"/>
  </w:style>
  <w:style w:type="paragraph" w:styleId="BalonMetni">
    <w:name w:val="Balloon Text"/>
    <w:basedOn w:val="Normal"/>
    <w:link w:val="BalonMetniChar"/>
    <w:uiPriority w:val="99"/>
    <w:semiHidden/>
    <w:unhideWhenUsed/>
    <w:rsid w:val="009E6AE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E6AE8"/>
    <w:rPr>
      <w:rFonts w:ascii="Tahoma" w:hAnsi="Tahoma" w:cs="Tahoma"/>
      <w:sz w:val="16"/>
      <w:szCs w:val="16"/>
    </w:rPr>
  </w:style>
  <w:style w:type="table" w:styleId="TabloKlavuzu">
    <w:name w:val="Table Grid"/>
    <w:basedOn w:val="NormalTablo"/>
    <w:uiPriority w:val="59"/>
    <w:rsid w:val="007B2C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C5BB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2</Pages>
  <Words>712</Words>
  <Characters>4060</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Rehberlik-Pc</cp:lastModifiedBy>
  <cp:revision>45</cp:revision>
  <cp:lastPrinted>2016-11-16T11:49:00Z</cp:lastPrinted>
  <dcterms:created xsi:type="dcterms:W3CDTF">2016-11-16T09:00:00Z</dcterms:created>
  <dcterms:modified xsi:type="dcterms:W3CDTF">2022-09-20T09:45:00Z</dcterms:modified>
</cp:coreProperties>
</file>